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FF5E" w14:textId="1BFE349E" w:rsidR="00360507" w:rsidRPr="00360507" w:rsidRDefault="00360507" w:rsidP="00360507">
      <w:pPr>
        <w:jc w:val="center"/>
        <w:rPr>
          <w:rFonts w:ascii="Times New Roman" w:hAnsi="Times New Roman" w:cs="Times New Roman"/>
          <w:b/>
        </w:rPr>
      </w:pPr>
      <w:r w:rsidRPr="00360507">
        <w:rPr>
          <w:rFonts w:ascii="Times New Roman" w:hAnsi="Times New Roman" w:cs="Times New Roman"/>
          <w:sz w:val="20"/>
        </w:rPr>
        <w:t>Tamra Brown, DMD</w:t>
      </w:r>
      <w:r>
        <w:rPr>
          <w:rFonts w:ascii="Times New Roman" w:hAnsi="Times New Roman" w:cs="Times New Roman"/>
          <w:sz w:val="20"/>
        </w:rPr>
        <w:br/>
      </w:r>
      <w:r w:rsidRPr="00360507">
        <w:rPr>
          <w:rFonts w:ascii="Times New Roman" w:hAnsi="Times New Roman" w:cs="Times New Roman"/>
          <w:sz w:val="20"/>
        </w:rPr>
        <w:t xml:space="preserve">Jeffrey Brown, DMD, MS </w:t>
      </w:r>
      <w:r>
        <w:rPr>
          <w:rFonts w:ascii="Times New Roman" w:hAnsi="Times New Roman" w:cs="Times New Roman"/>
          <w:sz w:val="20"/>
        </w:rPr>
        <w:br/>
      </w:r>
      <w:r w:rsidRPr="00360507">
        <w:rPr>
          <w:rFonts w:ascii="Times New Roman" w:hAnsi="Times New Roman" w:cs="Times New Roman"/>
          <w:sz w:val="20"/>
        </w:rPr>
        <w:t xml:space="preserve">3730 7th Terrace, Suite </w:t>
      </w:r>
      <w:proofErr w:type="gramStart"/>
      <w:r w:rsidRPr="00360507">
        <w:rPr>
          <w:rFonts w:ascii="Times New Roman" w:hAnsi="Times New Roman" w:cs="Times New Roman"/>
          <w:sz w:val="20"/>
        </w:rPr>
        <w:t>301  Vero</w:t>
      </w:r>
      <w:proofErr w:type="gramEnd"/>
      <w:r w:rsidRPr="00360507">
        <w:rPr>
          <w:rFonts w:ascii="Times New Roman" w:hAnsi="Times New Roman" w:cs="Times New Roman"/>
          <w:sz w:val="20"/>
        </w:rPr>
        <w:t xml:space="preserve"> Beach, Fl 32960</w:t>
      </w:r>
      <w:r>
        <w:rPr>
          <w:rFonts w:ascii="Times New Roman" w:hAnsi="Times New Roman" w:cs="Times New Roman"/>
          <w:sz w:val="20"/>
        </w:rPr>
        <w:br/>
      </w:r>
      <w:r w:rsidRPr="00360507">
        <w:rPr>
          <w:rFonts w:ascii="Times New Roman" w:hAnsi="Times New Roman" w:cs="Times New Roman"/>
          <w:sz w:val="20"/>
        </w:rPr>
        <w:t>(772)569-9700</w:t>
      </w:r>
    </w:p>
    <w:p w14:paraId="045E9DB4" w14:textId="77777777" w:rsidR="00360507" w:rsidRDefault="00360507">
      <w:pPr>
        <w:spacing w:after="200" w:line="240" w:lineRule="auto"/>
        <w:jc w:val="center"/>
        <w:rPr>
          <w:rFonts w:ascii="Times New Roman" w:eastAsia="Times New Roman" w:hAnsi="Times New Roman" w:cs="Times New Roman"/>
          <w:b/>
        </w:rPr>
      </w:pPr>
    </w:p>
    <w:p w14:paraId="28583B87" w14:textId="77777777" w:rsidR="00A77BEC" w:rsidRDefault="007C4769">
      <w:pPr>
        <w:spacing w:after="0" w:line="240" w:lineRule="auto"/>
        <w:rPr>
          <w:rFonts w:ascii="Times New Roman" w:eastAsia="Times New Roman" w:hAnsi="Times New Roman" w:cs="Times New Roman"/>
          <w:b/>
        </w:rPr>
      </w:pPr>
      <w:r>
        <w:rPr>
          <w:rFonts w:ascii="Times New Roman" w:eastAsia="Times New Roman" w:hAnsi="Times New Roman" w:cs="Times New Roman"/>
          <w:b/>
        </w:rPr>
        <w:t>Receipt of Notice of Privacy Practices</w:t>
      </w:r>
    </w:p>
    <w:p w14:paraId="5BF07B7D" w14:textId="77777777" w:rsidR="00A77BEC" w:rsidRDefault="00A77BEC" w:rsidP="00120574">
      <w:pPr>
        <w:spacing w:after="0" w:line="240" w:lineRule="auto"/>
        <w:rPr>
          <w:rFonts w:ascii="Times New Roman" w:eastAsia="Times New Roman" w:hAnsi="Times New Roman" w:cs="Times New Roman"/>
        </w:rPr>
      </w:pPr>
    </w:p>
    <w:p w14:paraId="33BE5542" w14:textId="77777777" w:rsidR="00A77BEC" w:rsidRDefault="007C4769">
      <w:pPr>
        <w:spacing w:after="0" w:line="240" w:lineRule="auto"/>
        <w:rPr>
          <w:rFonts w:ascii="Times New Roman" w:eastAsia="Times New Roman" w:hAnsi="Times New Roman" w:cs="Times New Roman"/>
          <w:b/>
        </w:rPr>
      </w:pPr>
      <w:r>
        <w:rPr>
          <w:rFonts w:ascii="Times New Roman" w:eastAsia="Times New Roman" w:hAnsi="Times New Roman" w:cs="Times New Roman"/>
          <w:b/>
        </w:rPr>
        <w:t>I have received a copy of this office’s Notice of Privacy Practices.</w:t>
      </w:r>
    </w:p>
    <w:p w14:paraId="27D99F91" w14:textId="77777777" w:rsidR="00A77BEC" w:rsidRDefault="00A77BEC">
      <w:pPr>
        <w:spacing w:after="0" w:line="240" w:lineRule="auto"/>
        <w:rPr>
          <w:rFonts w:ascii="Times New Roman" w:eastAsia="Times New Roman" w:hAnsi="Times New Roman" w:cs="Times New Roman"/>
          <w:b/>
        </w:rPr>
      </w:pPr>
    </w:p>
    <w:p w14:paraId="62CB484D" w14:textId="77777777" w:rsidR="00A77BEC" w:rsidRDefault="00A77BEC">
      <w:pPr>
        <w:spacing w:after="0" w:line="240" w:lineRule="auto"/>
        <w:rPr>
          <w:rFonts w:ascii="Times New Roman" w:eastAsia="Times New Roman" w:hAnsi="Times New Roman" w:cs="Times New Roman"/>
        </w:rPr>
      </w:pPr>
    </w:p>
    <w:p w14:paraId="2BA1AEE1" w14:textId="77777777" w:rsidR="00A77BEC" w:rsidRDefault="007C4769">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Print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___________________________________________________________________</w:t>
      </w:r>
    </w:p>
    <w:p w14:paraId="74BEBFB5" w14:textId="77777777" w:rsidR="00A77BEC" w:rsidRDefault="007C4769">
      <w:pPr>
        <w:spacing w:after="0" w:line="480" w:lineRule="auto"/>
        <w:rPr>
          <w:rFonts w:ascii="Times New Roman" w:eastAsia="Times New Roman" w:hAnsi="Times New Roman" w:cs="Times New Roman"/>
        </w:rPr>
      </w:pP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____________________________________________________________________</w:t>
      </w:r>
    </w:p>
    <w:p w14:paraId="54CD7804" w14:textId="77777777" w:rsidR="00A77BEC" w:rsidRDefault="007C4769">
      <w:pPr>
        <w:spacing w:after="0" w:line="480" w:lineRule="auto"/>
        <w:rPr>
          <w:rFonts w:ascii="Times New Roman" w:eastAsia="Times New Roman" w:hAnsi="Times New Roman" w:cs="Times New Roman"/>
        </w:rPr>
      </w:pPr>
      <w:proofErr w:type="gramStart"/>
      <w:r>
        <w:rPr>
          <w:rFonts w:ascii="Times New Roman" w:eastAsia="Times New Roman" w:hAnsi="Times New Roman" w:cs="Times New Roman"/>
        </w:rPr>
        <w:t>Date:_</w:t>
      </w:r>
      <w:proofErr w:type="gramEnd"/>
      <w:r>
        <w:rPr>
          <w:rFonts w:ascii="Times New Roman" w:eastAsia="Times New Roman" w:hAnsi="Times New Roman" w:cs="Times New Roman"/>
        </w:rPr>
        <w:t>____________________________________________________________________</w:t>
      </w:r>
    </w:p>
    <w:p w14:paraId="698215A1" w14:textId="77777777" w:rsidR="00A77BEC" w:rsidRDefault="007C4769">
      <w:pPr>
        <w:spacing w:after="0" w:line="480" w:lineRule="auto"/>
        <w:rPr>
          <w:rFonts w:ascii="Times New Roman" w:eastAsia="Times New Roman" w:hAnsi="Times New Roman" w:cs="Times New Roman"/>
        </w:rPr>
      </w:pPr>
      <w:r>
        <w:rPr>
          <w:rFonts w:ascii="Times New Roman" w:eastAsia="Times New Roman" w:hAnsi="Times New Roman" w:cs="Times New Roman"/>
        </w:rPr>
        <w:t>If you are the legal representative of the patient, please print the patients' name(s) and describe your authority: ______________________________________________________________</w:t>
      </w:r>
    </w:p>
    <w:p w14:paraId="3E84BC12" w14:textId="77777777" w:rsidR="00A77BEC" w:rsidRDefault="00A77BEC">
      <w:pPr>
        <w:spacing w:after="0" w:line="240" w:lineRule="auto"/>
        <w:jc w:val="center"/>
        <w:rPr>
          <w:rFonts w:ascii="Times New Roman" w:eastAsia="Times New Roman" w:hAnsi="Times New Roman" w:cs="Times New Roman"/>
          <w:b/>
        </w:rPr>
      </w:pPr>
    </w:p>
    <w:p w14:paraId="052FDEAD" w14:textId="77777777" w:rsidR="00A77BEC" w:rsidRDefault="00A77BEC">
      <w:pPr>
        <w:spacing w:after="0" w:line="240" w:lineRule="auto"/>
        <w:jc w:val="center"/>
        <w:rPr>
          <w:rFonts w:ascii="Times New Roman" w:eastAsia="Times New Roman" w:hAnsi="Times New Roman" w:cs="Times New Roman"/>
          <w:b/>
        </w:rPr>
      </w:pPr>
    </w:p>
    <w:p w14:paraId="187E480D" w14:textId="77777777" w:rsidR="00A77BEC" w:rsidRDefault="007C476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 Office Use Only</w:t>
      </w:r>
    </w:p>
    <w:p w14:paraId="3F9ECCDA" w14:textId="77777777" w:rsidR="00A77BEC" w:rsidRDefault="007C4769">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4A258E87" w14:textId="77777777" w:rsidR="00A77BEC" w:rsidRDefault="00A77BEC">
      <w:pPr>
        <w:spacing w:after="0" w:line="240" w:lineRule="auto"/>
        <w:rPr>
          <w:rFonts w:ascii="Times New Roman" w:eastAsia="Times New Roman" w:hAnsi="Times New Roman" w:cs="Times New Roman"/>
        </w:rPr>
      </w:pPr>
    </w:p>
    <w:p w14:paraId="1DD9A7E3" w14:textId="77777777" w:rsidR="00A77BEC" w:rsidRDefault="007C4769">
      <w:pPr>
        <w:spacing w:after="0" w:line="240" w:lineRule="auto"/>
        <w:rPr>
          <w:rFonts w:ascii="Times New Roman" w:eastAsia="Times New Roman" w:hAnsi="Times New Roman" w:cs="Times New Roman"/>
        </w:rPr>
      </w:pPr>
      <w:r>
        <w:rPr>
          <w:rFonts w:ascii="Times New Roman" w:eastAsia="Times New Roman" w:hAnsi="Times New Roman" w:cs="Times New Roman"/>
        </w:rPr>
        <w:t>We attempted to obtain written acknowledgement of receipt of our Notice of Privacy Practices, but acknowledgement could not be obtained because:</w:t>
      </w:r>
    </w:p>
    <w:p w14:paraId="420A76F2" w14:textId="77777777" w:rsidR="00A77BEC" w:rsidRDefault="00A77BEC">
      <w:pPr>
        <w:spacing w:after="0" w:line="240" w:lineRule="auto"/>
        <w:rPr>
          <w:rFonts w:ascii="Times New Roman" w:eastAsia="Times New Roman" w:hAnsi="Times New Roman" w:cs="Times New Roman"/>
        </w:rPr>
      </w:pPr>
    </w:p>
    <w:p w14:paraId="268206B2" w14:textId="77777777" w:rsidR="00A77BEC" w:rsidRDefault="007C4769">
      <w:pPr>
        <w:numPr>
          <w:ilvl w:val="0"/>
          <w:numId w:val="1"/>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Individual refused to sign</w:t>
      </w:r>
    </w:p>
    <w:p w14:paraId="654799E7" w14:textId="77777777" w:rsidR="00A77BEC" w:rsidRDefault="00A77BEC">
      <w:pPr>
        <w:spacing w:after="0" w:line="240" w:lineRule="auto"/>
        <w:ind w:left="720"/>
        <w:rPr>
          <w:rFonts w:ascii="Times New Roman" w:eastAsia="Times New Roman" w:hAnsi="Times New Roman" w:cs="Times New Roman"/>
        </w:rPr>
      </w:pPr>
    </w:p>
    <w:p w14:paraId="06E81873" w14:textId="77777777" w:rsidR="00A77BEC" w:rsidRDefault="007C4769">
      <w:pPr>
        <w:numPr>
          <w:ilvl w:val="0"/>
          <w:numId w:val="2"/>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Communications barriers prohibited obtaining the acknowledgement</w:t>
      </w:r>
    </w:p>
    <w:p w14:paraId="10FEABFA" w14:textId="77777777" w:rsidR="00A77BEC" w:rsidRDefault="00A77BEC">
      <w:pPr>
        <w:spacing w:after="0" w:line="240" w:lineRule="auto"/>
        <w:rPr>
          <w:rFonts w:ascii="Times New Roman" w:eastAsia="Times New Roman" w:hAnsi="Times New Roman" w:cs="Times New Roman"/>
        </w:rPr>
      </w:pPr>
    </w:p>
    <w:p w14:paraId="15185224" w14:textId="77777777" w:rsidR="00A77BEC" w:rsidRDefault="007C4769">
      <w:pPr>
        <w:numPr>
          <w:ilvl w:val="0"/>
          <w:numId w:val="3"/>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An emergency situation prevented us from obtaining acknowledgement</w:t>
      </w:r>
    </w:p>
    <w:p w14:paraId="6113EB05" w14:textId="77777777" w:rsidR="00A77BEC" w:rsidRDefault="00A77BEC">
      <w:pPr>
        <w:spacing w:after="0" w:line="240" w:lineRule="auto"/>
        <w:ind w:left="720"/>
        <w:rPr>
          <w:rFonts w:ascii="Times New Roman" w:eastAsia="Times New Roman" w:hAnsi="Times New Roman" w:cs="Times New Roman"/>
        </w:rPr>
      </w:pPr>
    </w:p>
    <w:p w14:paraId="542C04A5" w14:textId="77777777" w:rsidR="00A77BEC" w:rsidRDefault="007C4769">
      <w:pPr>
        <w:numPr>
          <w:ilvl w:val="0"/>
          <w:numId w:val="4"/>
        </w:numPr>
        <w:spacing w:after="0" w:line="480" w:lineRule="auto"/>
        <w:ind w:left="720" w:hanging="360"/>
        <w:rPr>
          <w:rFonts w:ascii="Times New Roman" w:eastAsia="Times New Roman" w:hAnsi="Times New Roman" w:cs="Times New Roman"/>
        </w:rPr>
      </w:pPr>
      <w:r>
        <w:rPr>
          <w:rFonts w:ascii="Times New Roman" w:eastAsia="Times New Roman" w:hAnsi="Times New Roman" w:cs="Times New Roman"/>
        </w:rPr>
        <w:t>Other (Please Specify)</w:t>
      </w:r>
    </w:p>
    <w:p w14:paraId="37BB0203" w14:textId="77777777" w:rsidR="00A77BEC" w:rsidRDefault="00A77BEC">
      <w:pPr>
        <w:spacing w:after="0" w:line="240" w:lineRule="auto"/>
        <w:rPr>
          <w:rFonts w:ascii="Times New Roman" w:eastAsia="Times New Roman" w:hAnsi="Times New Roman" w:cs="Times New Roman"/>
          <w:sz w:val="24"/>
        </w:rPr>
      </w:pPr>
    </w:p>
    <w:p w14:paraId="1C48FF4A" w14:textId="77777777" w:rsidR="00A77BEC" w:rsidRDefault="007C4769">
      <w:pPr>
        <w:spacing w:after="200" w:line="276" w:lineRule="auto"/>
        <w:rPr>
          <w:rFonts w:ascii="Times New Roman" w:eastAsia="Times New Roman" w:hAnsi="Times New Roman" w:cs="Times New Roman"/>
          <w:b/>
          <w:sz w:val="16"/>
        </w:rPr>
      </w:pPr>
      <w:r>
        <w:rPr>
          <w:rFonts w:ascii="Times New Roman" w:eastAsia="Times New Roman" w:hAnsi="Times New Roman" w:cs="Times New Roman"/>
          <w:sz w:val="16"/>
        </w:rPr>
        <w:t>Reproduction of this material by dentists and their staff is permitted. Any other use, duplication or distribution by any other party requires the prior written approval of the American Dental Association.</w:t>
      </w:r>
      <w:r>
        <w:rPr>
          <w:rFonts w:ascii="Times New Roman" w:eastAsia="Times New Roman" w:hAnsi="Times New Roman" w:cs="Times New Roman"/>
          <w:b/>
          <w:sz w:val="16"/>
        </w:rPr>
        <w:t xml:space="preserve"> This material is for general reference purposes only and does not constitute legal advice. It covers only HIPAA, not other federal or state law. Changes in applicable laws or regulations may require revision. Dentists should contact qualified legal counsel for legal advice, including advice pertaining to HIPAA compliance, the HITECH Act, and the U.S. Department of Health and Human Services rules and regulations.</w:t>
      </w:r>
    </w:p>
    <w:p w14:paraId="37767753" w14:textId="77777777" w:rsidR="00A77BEC" w:rsidRDefault="007C4769">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2010, 2013 American Dental Association.  All Rights Reserved.</w:t>
      </w:r>
    </w:p>
    <w:p w14:paraId="56CC82E4" w14:textId="77777777" w:rsidR="00A77BEC" w:rsidRDefault="00A77BEC">
      <w:pPr>
        <w:spacing w:after="200" w:line="276" w:lineRule="auto"/>
        <w:rPr>
          <w:rFonts w:ascii="Times New Roman" w:eastAsia="Times New Roman" w:hAnsi="Times New Roman" w:cs="Times New Roman"/>
          <w:sz w:val="24"/>
        </w:rPr>
      </w:pPr>
    </w:p>
    <w:p w14:paraId="7EC65990" w14:textId="77777777" w:rsidR="00A77BEC" w:rsidRDefault="00A77BEC">
      <w:pPr>
        <w:spacing w:after="200" w:line="276" w:lineRule="auto"/>
        <w:rPr>
          <w:rFonts w:ascii="Times New Roman" w:eastAsia="Times New Roman" w:hAnsi="Times New Roman" w:cs="Times New Roman"/>
        </w:rPr>
      </w:pPr>
    </w:p>
    <w:sectPr w:rsidR="00A7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188"/>
    <w:multiLevelType w:val="multilevel"/>
    <w:tmpl w:val="F0FED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8C7A6C"/>
    <w:multiLevelType w:val="multilevel"/>
    <w:tmpl w:val="A3904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8B788B"/>
    <w:multiLevelType w:val="multilevel"/>
    <w:tmpl w:val="77349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B651EE"/>
    <w:multiLevelType w:val="multilevel"/>
    <w:tmpl w:val="C21AF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EC"/>
    <w:rsid w:val="00120574"/>
    <w:rsid w:val="00301057"/>
    <w:rsid w:val="00360507"/>
    <w:rsid w:val="00465734"/>
    <w:rsid w:val="007674FC"/>
    <w:rsid w:val="007C4769"/>
    <w:rsid w:val="00A77BEC"/>
    <w:rsid w:val="00F3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7EF5"/>
  <w15:docId w15:val="{08A06DAE-F35F-49F4-95C4-ACD8B77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Krystalsoffice1</dc:creator>
  <cp:lastModifiedBy>Backoffice1</cp:lastModifiedBy>
  <cp:revision>2</cp:revision>
  <cp:lastPrinted>2018-05-09T13:54:00Z</cp:lastPrinted>
  <dcterms:created xsi:type="dcterms:W3CDTF">2020-04-16T12:46:00Z</dcterms:created>
  <dcterms:modified xsi:type="dcterms:W3CDTF">2020-04-16T12:46:00Z</dcterms:modified>
</cp:coreProperties>
</file>